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B56" w:rsidRPr="00FB4B56" w:rsidRDefault="00FB4B56" w:rsidP="00FB4B56">
      <w:pPr>
        <w:spacing w:before="100" w:beforeAutospacing="1" w:after="100" w:afterAutospacing="1" w:line="240" w:lineRule="auto"/>
        <w:ind w:left="0"/>
        <w:outlineLvl w:val="2"/>
        <w:rPr>
          <w:rFonts w:ascii="Arial" w:eastAsia="Times New Roman" w:hAnsi="Arial" w:cs="Arial"/>
          <w:b/>
          <w:bCs/>
          <w:sz w:val="24"/>
          <w:szCs w:val="24"/>
          <w:lang w:eastAsia="nl-NL"/>
        </w:rPr>
      </w:pPr>
      <w:r w:rsidRPr="00FB4B56">
        <w:rPr>
          <w:rFonts w:ascii="Arial" w:eastAsia="Times New Roman" w:hAnsi="Arial" w:cs="Arial"/>
          <w:b/>
          <w:bCs/>
          <w:sz w:val="24"/>
          <w:szCs w:val="24"/>
          <w:lang w:eastAsia="nl-NL"/>
        </w:rPr>
        <w:t>Combinatiewerkstukken</w:t>
      </w:r>
    </w:p>
    <w:p w:rsidR="00FB4B56" w:rsidRPr="00FB4B56" w:rsidRDefault="00FB4B56" w:rsidP="00FB4B56">
      <w:p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0"/>
          <w:szCs w:val="20"/>
          <w:lang w:eastAsia="nl-NL"/>
        </w:rPr>
      </w:pPr>
      <w:r w:rsidRPr="00FB4B56">
        <w:rPr>
          <w:rFonts w:ascii="Arial" w:eastAsia="Times New Roman" w:hAnsi="Arial" w:cs="Arial"/>
          <w:sz w:val="20"/>
          <w:szCs w:val="20"/>
          <w:lang w:eastAsia="nl-NL"/>
        </w:rPr>
        <w:t xml:space="preserve">Het kroon- en brugwerk kan door middel van een </w:t>
      </w:r>
      <w:proofErr w:type="spellStart"/>
      <w:r w:rsidRPr="00FB4B56">
        <w:rPr>
          <w:rFonts w:ascii="Arial" w:eastAsia="Times New Roman" w:hAnsi="Arial" w:cs="Arial"/>
          <w:sz w:val="20"/>
          <w:szCs w:val="20"/>
          <w:lang w:eastAsia="nl-NL"/>
        </w:rPr>
        <w:t>attachment</w:t>
      </w:r>
      <w:proofErr w:type="spellEnd"/>
      <w:r w:rsidRPr="00FB4B56">
        <w:rPr>
          <w:rFonts w:ascii="Arial" w:eastAsia="Times New Roman" w:hAnsi="Arial" w:cs="Arial"/>
          <w:sz w:val="20"/>
          <w:szCs w:val="20"/>
          <w:lang w:eastAsia="nl-N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nl-NL"/>
        </w:rPr>
        <w:t>(kliksysteem)</w:t>
      </w:r>
      <w:r w:rsidRPr="00FB4B56">
        <w:rPr>
          <w:rFonts w:ascii="Arial" w:eastAsia="Times New Roman" w:hAnsi="Arial" w:cs="Arial"/>
          <w:sz w:val="20"/>
          <w:szCs w:val="20"/>
          <w:lang w:eastAsia="nl-NL"/>
        </w:rPr>
        <w:t xml:space="preserve">worden verbonden </w:t>
      </w:r>
      <w:r>
        <w:rPr>
          <w:rFonts w:ascii="Arial" w:eastAsia="Times New Roman" w:hAnsi="Arial" w:cs="Arial"/>
          <w:sz w:val="20"/>
          <w:szCs w:val="20"/>
          <w:lang w:eastAsia="nl-NL"/>
        </w:rPr>
        <w:t>met een uitneembare voorziening bijvoorbeeld een frameprothese.</w:t>
      </w:r>
      <w:r w:rsidRPr="00FB4B56">
        <w:rPr>
          <w:rFonts w:ascii="Arial" w:eastAsia="Times New Roman" w:hAnsi="Arial" w:cs="Arial"/>
          <w:sz w:val="20"/>
          <w:szCs w:val="20"/>
          <w:lang w:eastAsia="nl-NL"/>
        </w:rPr>
        <w:t xml:space="preserve"> De vervaardiging van precisie verankeringen in combinatie met kroon- en brugwerk vergt veelal een specifieke expertise. </w:t>
      </w:r>
      <w:r>
        <w:rPr>
          <w:rFonts w:ascii="Arial" w:eastAsia="Times New Roman" w:hAnsi="Arial" w:cs="Arial"/>
          <w:sz w:val="20"/>
          <w:szCs w:val="20"/>
          <w:lang w:eastAsia="nl-NL"/>
        </w:rPr>
        <w:t>De uitneembare voorziening (frame) klikt dan vast op de vaste voorziening (kronen). Dit geeft als resultaat dat de uitneembare voorziening stevig op zijn plaats blijft zitten.</w:t>
      </w:r>
    </w:p>
    <w:p w:rsidR="006375A4" w:rsidRPr="000D1268" w:rsidRDefault="006375A4" w:rsidP="00FB4B56">
      <w:pPr>
        <w:spacing w:before="100" w:beforeAutospacing="1" w:after="100" w:afterAutospacing="1" w:line="240" w:lineRule="auto"/>
        <w:ind w:left="0"/>
        <w:outlineLvl w:val="2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nl-NL"/>
        </w:rPr>
        <w:drawing>
          <wp:inline distT="0" distB="0" distL="0" distR="0">
            <wp:extent cx="3238500" cy="3238500"/>
            <wp:effectExtent l="19050" t="0" r="0" b="0"/>
            <wp:docPr id="12" name="Afbeelding 12" descr="http://www.kesseler-reuvekamp.nl/data/ckeditor/images/combinat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kesseler-reuvekamp.nl/data/ckeditor/images/combinati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39ED" w:rsidRDefault="00DA39ED"/>
    <w:sectPr w:rsidR="00DA39ED" w:rsidSect="00DA39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F3F90"/>
    <w:rsid w:val="00146D44"/>
    <w:rsid w:val="00292B5C"/>
    <w:rsid w:val="002D67C2"/>
    <w:rsid w:val="005F3F90"/>
    <w:rsid w:val="006375A4"/>
    <w:rsid w:val="00DA39ED"/>
    <w:rsid w:val="00FB4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76" w:lineRule="auto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375A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F3F9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F3F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401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rengs</dc:creator>
  <cp:lastModifiedBy>rengs</cp:lastModifiedBy>
  <cp:revision>3</cp:revision>
  <dcterms:created xsi:type="dcterms:W3CDTF">2012-08-05T14:28:00Z</dcterms:created>
  <dcterms:modified xsi:type="dcterms:W3CDTF">2012-08-05T15:23:00Z</dcterms:modified>
</cp:coreProperties>
</file>